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CAC" w:rsidRPr="00D07E87" w:rsidRDefault="00996CAC" w:rsidP="00996CAC">
      <w:pPr>
        <w:tabs>
          <w:tab w:val="left" w:pos="540"/>
        </w:tabs>
        <w:jc w:val="center"/>
        <w:rPr>
          <w:szCs w:val="28"/>
        </w:rPr>
      </w:pPr>
      <w:r w:rsidRPr="00D22BB9">
        <w:rPr>
          <w:noProof/>
          <w:szCs w:val="28"/>
        </w:rPr>
        <w:drawing>
          <wp:inline distT="0" distB="0" distL="0" distR="0">
            <wp:extent cx="581025" cy="676275"/>
            <wp:effectExtent l="0" t="0" r="9525" b="9525"/>
            <wp:docPr id="1" name="Рисунок 1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CAC" w:rsidRPr="00D07E87" w:rsidRDefault="00996CAC" w:rsidP="00996CAC">
      <w:pPr>
        <w:spacing w:before="240" w:after="240"/>
        <w:jc w:val="center"/>
        <w:rPr>
          <w:b/>
          <w:szCs w:val="28"/>
        </w:rPr>
      </w:pPr>
      <w:r w:rsidRPr="00D07E87">
        <w:rPr>
          <w:b/>
          <w:szCs w:val="28"/>
        </w:rPr>
        <w:t>СОВЕТ ДЕПУТАТОВ</w:t>
      </w:r>
    </w:p>
    <w:p w:rsidR="00996CAC" w:rsidRPr="005F1A39" w:rsidRDefault="00996CAC" w:rsidP="00996CAC">
      <w:pPr>
        <w:jc w:val="center"/>
        <w:rPr>
          <w:b/>
        </w:rPr>
      </w:pPr>
      <w:r w:rsidRPr="005F1A39">
        <w:rPr>
          <w:b/>
        </w:rPr>
        <w:t>КИРОВСКОГО ГОРОДСКОГО ПОСЕЛЕНИЯ</w:t>
      </w:r>
    </w:p>
    <w:p w:rsidR="00996CAC" w:rsidRPr="00D07E87" w:rsidRDefault="00996CAC" w:rsidP="00996CAC">
      <w:pPr>
        <w:spacing w:after="240"/>
        <w:jc w:val="center"/>
        <w:rPr>
          <w:b/>
          <w:bCs/>
        </w:rPr>
      </w:pPr>
      <w:r w:rsidRPr="00D07E87">
        <w:rPr>
          <w:b/>
          <w:bCs/>
        </w:rPr>
        <w:t>КИРОВСКОГО МУНИЦИПАЛЬНОГО РАЙОНА ЛЕНИНГРАДСКОЙ ОБЛАСТИ</w:t>
      </w:r>
    </w:p>
    <w:p w:rsidR="00996CAC" w:rsidRPr="00D07E87" w:rsidRDefault="00996CAC" w:rsidP="00996CAC">
      <w:pPr>
        <w:spacing w:after="240"/>
        <w:jc w:val="center"/>
        <w:rPr>
          <w:b/>
          <w:szCs w:val="28"/>
        </w:rPr>
      </w:pPr>
      <w:r w:rsidRPr="00D07E87">
        <w:rPr>
          <w:b/>
          <w:szCs w:val="28"/>
        </w:rPr>
        <w:t xml:space="preserve">Р Е Ш Е Н И Е </w:t>
      </w:r>
    </w:p>
    <w:p w:rsidR="00996CAC" w:rsidRPr="00D22BB9" w:rsidRDefault="00996CAC" w:rsidP="00996CAC">
      <w:pPr>
        <w:spacing w:after="240"/>
        <w:jc w:val="center"/>
        <w:rPr>
          <w:rFonts w:ascii="Calibri" w:hAnsi="Calibri"/>
          <w:b/>
          <w:szCs w:val="28"/>
        </w:rPr>
      </w:pPr>
      <w:r w:rsidRPr="00D07E87">
        <w:rPr>
          <w:b/>
          <w:szCs w:val="28"/>
        </w:rPr>
        <w:t>От</w:t>
      </w:r>
      <w:r>
        <w:rPr>
          <w:b/>
          <w:szCs w:val="28"/>
        </w:rPr>
        <w:t xml:space="preserve"> «22» июня 2023 года № 19</w:t>
      </w:r>
    </w:p>
    <w:p w:rsidR="00C35C72" w:rsidRDefault="00C35C72" w:rsidP="00C35C72">
      <w:pPr>
        <w:jc w:val="center"/>
        <w:rPr>
          <w:b/>
        </w:rPr>
      </w:pPr>
      <w:r>
        <w:rPr>
          <w:b/>
        </w:rPr>
        <w:t xml:space="preserve">О внесении изменений в решение совета депутатов </w:t>
      </w:r>
    </w:p>
    <w:p w:rsidR="00C35C72" w:rsidRDefault="00C35C72" w:rsidP="00C35C72">
      <w:pPr>
        <w:jc w:val="center"/>
        <w:rPr>
          <w:b/>
        </w:rPr>
      </w:pPr>
      <w:r>
        <w:rPr>
          <w:b/>
        </w:rPr>
        <w:t>Кировского городского поселения Кировского муниципального района Ленинградской области от 22.12.2022  № 43</w:t>
      </w:r>
    </w:p>
    <w:p w:rsidR="00C35C72" w:rsidRDefault="00C35C72" w:rsidP="00C35C72">
      <w:pPr>
        <w:shd w:val="clear" w:color="auto" w:fill="FFFFFF"/>
        <w:jc w:val="center"/>
        <w:textAlignment w:val="baseline"/>
        <w:rPr>
          <w:b/>
          <w:bCs/>
          <w:bdr w:val="none" w:sz="0" w:space="0" w:color="auto" w:frame="1"/>
        </w:rPr>
      </w:pPr>
      <w:r>
        <w:rPr>
          <w:b/>
        </w:rPr>
        <w:t xml:space="preserve"> «</w:t>
      </w:r>
      <w:r w:rsidRPr="00716312">
        <w:rPr>
          <w:b/>
          <w:bCs/>
          <w:bdr w:val="none" w:sz="0" w:space="0" w:color="auto" w:frame="1"/>
        </w:rPr>
        <w:t xml:space="preserve">О предоставлении отсрочки уплаты арендной платы по договорам аренды муниципального имущества и возможности расторжения договоров аренды муниципального имущества без применения штрафных санкций на период прохождения военной службы или оказания добровольного </w:t>
      </w:r>
    </w:p>
    <w:p w:rsidR="00C35C72" w:rsidRDefault="00C35C72" w:rsidP="00C35C72">
      <w:pPr>
        <w:shd w:val="clear" w:color="auto" w:fill="FFFFFF"/>
        <w:jc w:val="center"/>
        <w:textAlignment w:val="baseline"/>
        <w:rPr>
          <w:b/>
          <w:bCs/>
          <w:bdr w:val="none" w:sz="0" w:space="0" w:color="auto" w:frame="1"/>
        </w:rPr>
      </w:pPr>
      <w:r w:rsidRPr="00716312">
        <w:rPr>
          <w:b/>
          <w:bCs/>
          <w:bdr w:val="none" w:sz="0" w:space="0" w:color="auto" w:frame="1"/>
        </w:rPr>
        <w:t xml:space="preserve">содействия в выполнении задач, возложенных на </w:t>
      </w:r>
    </w:p>
    <w:p w:rsidR="00C35C72" w:rsidRDefault="00C35C72" w:rsidP="00C35C72">
      <w:pPr>
        <w:shd w:val="clear" w:color="auto" w:fill="FFFFFF"/>
        <w:jc w:val="center"/>
        <w:textAlignment w:val="baseline"/>
        <w:rPr>
          <w:b/>
        </w:rPr>
      </w:pPr>
      <w:r w:rsidRPr="00716312">
        <w:rPr>
          <w:b/>
          <w:bCs/>
          <w:bdr w:val="none" w:sz="0" w:space="0" w:color="auto" w:frame="1"/>
        </w:rPr>
        <w:t xml:space="preserve"> Вооруженные Силы Российской Федерации</w:t>
      </w:r>
      <w:r>
        <w:rPr>
          <w:b/>
        </w:rPr>
        <w:t xml:space="preserve">» </w:t>
      </w:r>
    </w:p>
    <w:p w:rsidR="00C35C72" w:rsidRDefault="00C35C72" w:rsidP="00C35C72">
      <w:pPr>
        <w:jc w:val="center"/>
        <w:rPr>
          <w:b/>
        </w:rPr>
      </w:pPr>
    </w:p>
    <w:p w:rsidR="00C35C72" w:rsidRPr="00870F45" w:rsidRDefault="00C35C72" w:rsidP="00C35C72">
      <w:pPr>
        <w:jc w:val="center"/>
        <w:rPr>
          <w:b/>
        </w:rPr>
      </w:pPr>
    </w:p>
    <w:p w:rsidR="00C35C72" w:rsidRPr="003F05A7" w:rsidRDefault="00C35C72" w:rsidP="00C35C72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F05A7">
        <w:rPr>
          <w:sz w:val="28"/>
          <w:szCs w:val="28"/>
        </w:rPr>
        <w:t xml:space="preserve">Руководствуясь </w:t>
      </w:r>
      <w:r>
        <w:rPr>
          <w:sz w:val="28"/>
          <w:szCs w:val="28"/>
        </w:rPr>
        <w:t>Ф</w:t>
      </w:r>
      <w:r w:rsidRPr="003F05A7">
        <w:rPr>
          <w:sz w:val="28"/>
          <w:szCs w:val="28"/>
        </w:rPr>
        <w:t xml:space="preserve">едеральным законом от 06.10.2003  № 131-ФЗ «Об общих принципах организации местного самоуправления в Российской Федерации», ст. 35 Устава  муниципального образования «Кировск» Кировского муниципального района </w:t>
      </w:r>
      <w:r>
        <w:rPr>
          <w:sz w:val="28"/>
          <w:szCs w:val="28"/>
        </w:rPr>
        <w:t xml:space="preserve">Ленинградской   области, принятого </w:t>
      </w:r>
      <w:r w:rsidRPr="003F05A7">
        <w:rPr>
          <w:sz w:val="28"/>
          <w:szCs w:val="28"/>
        </w:rPr>
        <w:t xml:space="preserve"> решением совета депутатов муниципального образования «Кировск» Кировского муниципального района Ленинградской   области от </w:t>
      </w:r>
      <w:r>
        <w:rPr>
          <w:sz w:val="28"/>
          <w:szCs w:val="28"/>
        </w:rPr>
        <w:t>25.08.</w:t>
      </w:r>
      <w:r w:rsidRPr="003F05A7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Pr="003F05A7">
        <w:rPr>
          <w:sz w:val="28"/>
          <w:szCs w:val="28"/>
        </w:rPr>
        <w:t xml:space="preserve">2      № </w:t>
      </w:r>
      <w:r>
        <w:rPr>
          <w:sz w:val="28"/>
          <w:szCs w:val="28"/>
        </w:rPr>
        <w:t>19</w:t>
      </w:r>
      <w:r w:rsidRPr="003F05A7">
        <w:rPr>
          <w:sz w:val="28"/>
          <w:szCs w:val="28"/>
        </w:rPr>
        <w:t xml:space="preserve">, </w:t>
      </w:r>
      <w:r w:rsidRPr="00716312">
        <w:rPr>
          <w:sz w:val="28"/>
          <w:szCs w:val="28"/>
        </w:rPr>
        <w:t>на</w:t>
      </w:r>
      <w:r w:rsidR="00B76566">
        <w:rPr>
          <w:sz w:val="28"/>
          <w:szCs w:val="28"/>
        </w:rPr>
        <w:t xml:space="preserve"> основании</w:t>
      </w:r>
      <w:r w:rsidRPr="00716312">
        <w:rPr>
          <w:sz w:val="28"/>
          <w:szCs w:val="28"/>
        </w:rPr>
        <w:t xml:space="preserve"> р</w:t>
      </w:r>
      <w:r w:rsidRPr="00716312">
        <w:rPr>
          <w:sz w:val="28"/>
          <w:szCs w:val="28"/>
          <w:lang w:eastAsia="ar-SA"/>
        </w:rPr>
        <w:t>аспоряжения Правите</w:t>
      </w:r>
      <w:r>
        <w:rPr>
          <w:sz w:val="28"/>
          <w:szCs w:val="28"/>
          <w:lang w:eastAsia="ar-SA"/>
        </w:rPr>
        <w:t>льства Российской Федерации от 01</w:t>
      </w:r>
      <w:r w:rsidRPr="0071631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02</w:t>
      </w:r>
      <w:r w:rsidRPr="00716312">
        <w:rPr>
          <w:sz w:val="28"/>
          <w:szCs w:val="28"/>
          <w:lang w:eastAsia="ar-SA"/>
        </w:rPr>
        <w:t>.202</w:t>
      </w:r>
      <w:r>
        <w:rPr>
          <w:sz w:val="28"/>
          <w:szCs w:val="28"/>
          <w:lang w:eastAsia="ar-SA"/>
        </w:rPr>
        <w:t>3</w:t>
      </w:r>
      <w:r w:rsidRPr="00716312">
        <w:rPr>
          <w:sz w:val="28"/>
          <w:szCs w:val="28"/>
          <w:lang w:eastAsia="ar-SA"/>
        </w:rPr>
        <w:t xml:space="preserve"> № </w:t>
      </w:r>
      <w:r>
        <w:rPr>
          <w:sz w:val="28"/>
          <w:szCs w:val="28"/>
          <w:lang w:eastAsia="ar-SA"/>
        </w:rPr>
        <w:t>222</w:t>
      </w:r>
      <w:r w:rsidRPr="00716312">
        <w:rPr>
          <w:sz w:val="28"/>
          <w:szCs w:val="28"/>
          <w:lang w:eastAsia="ar-SA"/>
        </w:rPr>
        <w:t>-р</w:t>
      </w:r>
      <w:r>
        <w:rPr>
          <w:sz w:val="28"/>
          <w:szCs w:val="28"/>
        </w:rPr>
        <w:t>,</w:t>
      </w:r>
      <w:r w:rsidRPr="003F05A7">
        <w:rPr>
          <w:sz w:val="28"/>
          <w:szCs w:val="28"/>
        </w:rPr>
        <w:t xml:space="preserve">  </w:t>
      </w:r>
      <w:r w:rsidRPr="003F05A7">
        <w:rPr>
          <w:b/>
          <w:sz w:val="28"/>
          <w:szCs w:val="28"/>
        </w:rPr>
        <w:t>р е ш и л</w:t>
      </w:r>
      <w:r w:rsidRPr="003F05A7">
        <w:rPr>
          <w:sz w:val="28"/>
          <w:szCs w:val="28"/>
        </w:rPr>
        <w:t>:</w:t>
      </w:r>
    </w:p>
    <w:p w:rsidR="00C35C72" w:rsidRPr="00CE63A5" w:rsidRDefault="00C35C72" w:rsidP="00CE63A5">
      <w:pPr>
        <w:pStyle w:val="a3"/>
        <w:numPr>
          <w:ilvl w:val="0"/>
          <w:numId w:val="2"/>
        </w:numPr>
        <w:shd w:val="clear" w:color="auto" w:fill="FFFFFF"/>
        <w:ind w:left="0" w:firstLine="360"/>
        <w:jc w:val="both"/>
        <w:textAlignment w:val="baseline"/>
        <w:rPr>
          <w:sz w:val="28"/>
          <w:szCs w:val="28"/>
        </w:rPr>
      </w:pPr>
      <w:r w:rsidRPr="00CE63A5">
        <w:rPr>
          <w:sz w:val="28"/>
          <w:szCs w:val="28"/>
        </w:rPr>
        <w:t xml:space="preserve">Внести изменения  в решение совета депутатов Кировского городского поселения Кировского муниципального района Ленинградской области от 22.12.2022  № 43 </w:t>
      </w:r>
      <w:r w:rsidR="00CE63A5" w:rsidRPr="00CE63A5">
        <w:rPr>
          <w:sz w:val="28"/>
          <w:szCs w:val="28"/>
        </w:rPr>
        <w:t xml:space="preserve"> «</w:t>
      </w:r>
      <w:r w:rsidR="00CE63A5" w:rsidRPr="00CE63A5">
        <w:rPr>
          <w:bCs/>
          <w:sz w:val="28"/>
          <w:szCs w:val="28"/>
          <w:bdr w:val="none" w:sz="0" w:space="0" w:color="auto" w:frame="1"/>
        </w:rPr>
        <w:t>О предоставлении отсрочки уплаты арендной платы по договорам аренды муниципального имущества и возможности расторжения договоров аренды муниципального имущества без применения штрафных санкций на период прохождения военной службы или оказания добровольного содействия в выполнении задач, возложенных на  Вооруженные Силы Российской Федерации</w:t>
      </w:r>
      <w:r w:rsidR="00CE63A5" w:rsidRPr="00CE63A5">
        <w:rPr>
          <w:sz w:val="28"/>
          <w:szCs w:val="28"/>
        </w:rPr>
        <w:t>»</w:t>
      </w:r>
      <w:r w:rsidRPr="00CE63A5">
        <w:rPr>
          <w:sz w:val="28"/>
          <w:szCs w:val="28"/>
        </w:rPr>
        <w:t xml:space="preserve">,  согласно приложению к настоящему решению. </w:t>
      </w:r>
    </w:p>
    <w:p w:rsidR="00C35C72" w:rsidRPr="002D65DF" w:rsidRDefault="00B76566" w:rsidP="002D65DF">
      <w:pPr>
        <w:pStyle w:val="a3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вступает в силу со </w:t>
      </w:r>
      <w:r w:rsidR="00C35C72" w:rsidRPr="002D65DF">
        <w:rPr>
          <w:sz w:val="28"/>
          <w:szCs w:val="28"/>
        </w:rPr>
        <w:t>дня его</w:t>
      </w:r>
      <w:r>
        <w:rPr>
          <w:sz w:val="28"/>
          <w:szCs w:val="28"/>
        </w:rPr>
        <w:t xml:space="preserve"> официального опубликования и распространяется на правоотношения, возникшие со дня вступления в силу распоряжения Правительства Российской Федерации от 15 октября 2022 г. № 3046-р</w:t>
      </w:r>
      <w:r w:rsidR="00C35C72" w:rsidRPr="002D65DF">
        <w:rPr>
          <w:sz w:val="28"/>
          <w:szCs w:val="28"/>
        </w:rPr>
        <w:t>.</w:t>
      </w:r>
    </w:p>
    <w:p w:rsidR="00C35C72" w:rsidRDefault="00C35C72" w:rsidP="00C35C72">
      <w:pPr>
        <w:jc w:val="both"/>
        <w:rPr>
          <w:sz w:val="28"/>
          <w:szCs w:val="28"/>
        </w:rPr>
      </w:pPr>
    </w:p>
    <w:p w:rsidR="00C35C72" w:rsidRDefault="00C35C72" w:rsidP="00C35C7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С.И. Ворожцова</w:t>
      </w:r>
    </w:p>
    <w:p w:rsidR="00D43348" w:rsidRDefault="00D43348" w:rsidP="00C35C72"/>
    <w:p w:rsidR="00C35C72" w:rsidRDefault="00C35C72" w:rsidP="00C35C72">
      <w:bookmarkStart w:id="0" w:name="_GoBack"/>
      <w:bookmarkEnd w:id="0"/>
      <w:r w:rsidRPr="006A2C66">
        <w:lastRenderedPageBreak/>
        <w:t>Разослано: в дело,</w:t>
      </w:r>
      <w:r>
        <w:t xml:space="preserve"> Кировская городская прокуратура,</w:t>
      </w:r>
      <w:r w:rsidRPr="006A2C66">
        <w:t xml:space="preserve"> </w:t>
      </w:r>
      <w:r>
        <w:t>отдел управления муниципальным имуществом</w:t>
      </w:r>
      <w:r w:rsidRPr="006A2C66">
        <w:t xml:space="preserve"> -</w:t>
      </w:r>
      <w:r>
        <w:t>3</w:t>
      </w:r>
    </w:p>
    <w:p w:rsidR="002D65DF" w:rsidRDefault="002D65DF" w:rsidP="00C35C72"/>
    <w:p w:rsidR="0044776D" w:rsidRDefault="0044776D" w:rsidP="002D65DF">
      <w:pPr>
        <w:shd w:val="clear" w:color="auto" w:fill="FDFDFD"/>
        <w:jc w:val="center"/>
        <w:textAlignment w:val="baseline"/>
        <w:outlineLvl w:val="3"/>
        <w:rPr>
          <w:rFonts w:asciiTheme="minorHAnsi" w:hAnsiTheme="minorHAnsi"/>
          <w:b/>
          <w:bCs/>
          <w:color w:val="111111"/>
          <w:sz w:val="28"/>
          <w:szCs w:val="28"/>
        </w:rPr>
      </w:pPr>
    </w:p>
    <w:p w:rsidR="0044776D" w:rsidRPr="0044776D" w:rsidRDefault="0044776D" w:rsidP="0044776D">
      <w:pPr>
        <w:shd w:val="clear" w:color="auto" w:fill="FDFDFD"/>
        <w:jc w:val="right"/>
        <w:textAlignment w:val="baseline"/>
        <w:outlineLvl w:val="3"/>
        <w:rPr>
          <w:b/>
          <w:bCs/>
          <w:color w:val="111111"/>
          <w:sz w:val="28"/>
          <w:szCs w:val="28"/>
        </w:rPr>
      </w:pPr>
      <w:r w:rsidRPr="0044776D">
        <w:rPr>
          <w:b/>
          <w:bCs/>
          <w:color w:val="111111"/>
          <w:sz w:val="28"/>
          <w:szCs w:val="28"/>
        </w:rPr>
        <w:t xml:space="preserve">Приложение </w:t>
      </w:r>
    </w:p>
    <w:p w:rsidR="0044776D" w:rsidRPr="0044776D" w:rsidRDefault="0044776D" w:rsidP="0044776D">
      <w:pPr>
        <w:shd w:val="clear" w:color="auto" w:fill="FDFDFD"/>
        <w:jc w:val="right"/>
        <w:textAlignment w:val="baseline"/>
        <w:outlineLvl w:val="3"/>
        <w:rPr>
          <w:bCs/>
          <w:color w:val="111111"/>
          <w:sz w:val="28"/>
          <w:szCs w:val="28"/>
        </w:rPr>
      </w:pPr>
      <w:r w:rsidRPr="0044776D">
        <w:rPr>
          <w:bCs/>
          <w:color w:val="111111"/>
          <w:sz w:val="28"/>
          <w:szCs w:val="28"/>
        </w:rPr>
        <w:t xml:space="preserve">к решению совета депутатов </w:t>
      </w:r>
    </w:p>
    <w:p w:rsidR="0044776D" w:rsidRDefault="0044776D" w:rsidP="0044776D">
      <w:pPr>
        <w:shd w:val="clear" w:color="auto" w:fill="FDFDFD"/>
        <w:jc w:val="right"/>
        <w:textAlignment w:val="baseline"/>
        <w:outlineLvl w:val="3"/>
        <w:rPr>
          <w:bCs/>
          <w:color w:val="111111"/>
          <w:sz w:val="28"/>
          <w:szCs w:val="28"/>
        </w:rPr>
      </w:pPr>
      <w:r w:rsidRPr="0044776D">
        <w:rPr>
          <w:bCs/>
          <w:color w:val="111111"/>
          <w:sz w:val="28"/>
          <w:szCs w:val="28"/>
        </w:rPr>
        <w:t>МО «Кировск»</w:t>
      </w:r>
    </w:p>
    <w:p w:rsidR="0044776D" w:rsidRPr="0044776D" w:rsidRDefault="0044776D" w:rsidP="0044776D">
      <w:pPr>
        <w:shd w:val="clear" w:color="auto" w:fill="FDFDFD"/>
        <w:jc w:val="right"/>
        <w:textAlignment w:val="baseline"/>
        <w:outlineLvl w:val="3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от __________________________№___________</w:t>
      </w:r>
    </w:p>
    <w:p w:rsidR="0044776D" w:rsidRPr="0044776D" w:rsidRDefault="0044776D" w:rsidP="0044776D">
      <w:pPr>
        <w:shd w:val="clear" w:color="auto" w:fill="FDFDFD"/>
        <w:jc w:val="both"/>
        <w:textAlignment w:val="baseline"/>
        <w:outlineLvl w:val="3"/>
        <w:rPr>
          <w:b/>
          <w:bCs/>
          <w:color w:val="111111"/>
          <w:sz w:val="28"/>
          <w:szCs w:val="28"/>
        </w:rPr>
      </w:pPr>
    </w:p>
    <w:p w:rsidR="0044776D" w:rsidRPr="0044776D" w:rsidRDefault="0044776D" w:rsidP="0044776D">
      <w:pPr>
        <w:shd w:val="clear" w:color="auto" w:fill="FDFDFD"/>
        <w:jc w:val="both"/>
        <w:textAlignment w:val="baseline"/>
        <w:outlineLvl w:val="3"/>
        <w:rPr>
          <w:b/>
          <w:bCs/>
          <w:color w:val="111111"/>
          <w:sz w:val="28"/>
          <w:szCs w:val="28"/>
        </w:rPr>
      </w:pPr>
    </w:p>
    <w:p w:rsidR="0044776D" w:rsidRPr="0044776D" w:rsidRDefault="0044776D" w:rsidP="0044776D">
      <w:pPr>
        <w:shd w:val="clear" w:color="auto" w:fill="FDFDFD"/>
        <w:jc w:val="both"/>
        <w:textAlignment w:val="baseline"/>
        <w:outlineLvl w:val="3"/>
        <w:rPr>
          <w:b/>
          <w:bCs/>
          <w:color w:val="111111"/>
          <w:sz w:val="28"/>
          <w:szCs w:val="28"/>
        </w:rPr>
      </w:pPr>
    </w:p>
    <w:p w:rsidR="0044776D" w:rsidRDefault="002D65DF" w:rsidP="0044776D">
      <w:pPr>
        <w:shd w:val="clear" w:color="auto" w:fill="FDFDFD"/>
        <w:jc w:val="center"/>
        <w:textAlignment w:val="baseline"/>
        <w:outlineLvl w:val="3"/>
        <w:rPr>
          <w:b/>
          <w:bCs/>
          <w:color w:val="111111"/>
          <w:sz w:val="28"/>
          <w:szCs w:val="28"/>
        </w:rPr>
      </w:pPr>
      <w:r w:rsidRPr="002D65DF">
        <w:rPr>
          <w:b/>
          <w:bCs/>
          <w:color w:val="111111"/>
          <w:sz w:val="28"/>
          <w:szCs w:val="28"/>
        </w:rPr>
        <w:t>ИЗМЕНЕНИЯ,</w:t>
      </w:r>
    </w:p>
    <w:p w:rsidR="002D65DF" w:rsidRPr="002D65DF" w:rsidRDefault="002D65DF" w:rsidP="0044776D">
      <w:pPr>
        <w:shd w:val="clear" w:color="auto" w:fill="FDFDFD"/>
        <w:jc w:val="center"/>
        <w:textAlignment w:val="baseline"/>
        <w:outlineLvl w:val="3"/>
        <w:rPr>
          <w:b/>
          <w:bCs/>
          <w:color w:val="111111"/>
          <w:sz w:val="28"/>
          <w:szCs w:val="28"/>
        </w:rPr>
      </w:pPr>
      <w:r w:rsidRPr="002D65DF">
        <w:rPr>
          <w:b/>
          <w:bCs/>
          <w:color w:val="111111"/>
          <w:sz w:val="28"/>
          <w:szCs w:val="28"/>
        </w:rPr>
        <w:t xml:space="preserve">которые вносятся в </w:t>
      </w:r>
      <w:r w:rsidR="0044776D">
        <w:rPr>
          <w:b/>
          <w:bCs/>
          <w:color w:val="111111"/>
          <w:sz w:val="28"/>
          <w:szCs w:val="28"/>
        </w:rPr>
        <w:t>решение совета депутатов МО «Кировск»</w:t>
      </w:r>
    </w:p>
    <w:p w:rsidR="002D65DF" w:rsidRDefault="00694889" w:rsidP="0044776D">
      <w:pPr>
        <w:shd w:val="clear" w:color="auto" w:fill="FDFDFD"/>
        <w:jc w:val="center"/>
        <w:textAlignment w:val="baseline"/>
        <w:rPr>
          <w:b/>
        </w:rPr>
      </w:pPr>
      <w:r>
        <w:rPr>
          <w:b/>
        </w:rPr>
        <w:t>от 22.12.2022  № 43</w:t>
      </w:r>
    </w:p>
    <w:p w:rsidR="00694889" w:rsidRPr="002D65DF" w:rsidRDefault="00694889" w:rsidP="0044776D">
      <w:pPr>
        <w:shd w:val="clear" w:color="auto" w:fill="FDFDFD"/>
        <w:jc w:val="center"/>
        <w:textAlignment w:val="baseline"/>
        <w:rPr>
          <w:color w:val="111111"/>
          <w:sz w:val="28"/>
          <w:szCs w:val="28"/>
        </w:rPr>
      </w:pPr>
    </w:p>
    <w:p w:rsidR="002D65DF" w:rsidRPr="002D65DF" w:rsidRDefault="002D65DF" w:rsidP="00C204E8">
      <w:pPr>
        <w:shd w:val="clear" w:color="auto" w:fill="FDFDFD"/>
        <w:ind w:firstLine="567"/>
        <w:jc w:val="both"/>
        <w:textAlignment w:val="baseline"/>
        <w:rPr>
          <w:color w:val="111111"/>
          <w:sz w:val="28"/>
          <w:szCs w:val="28"/>
        </w:rPr>
      </w:pPr>
      <w:r w:rsidRPr="002D65DF">
        <w:rPr>
          <w:color w:val="111111"/>
          <w:sz w:val="28"/>
          <w:szCs w:val="28"/>
        </w:rPr>
        <w:t>1. Подпункт "а" пункта 1 изложить в следующей редакции:</w:t>
      </w:r>
    </w:p>
    <w:p w:rsidR="002D65DF" w:rsidRPr="002D65DF" w:rsidRDefault="002D65DF" w:rsidP="00C204E8">
      <w:pPr>
        <w:shd w:val="clear" w:color="auto" w:fill="FDFDFD"/>
        <w:ind w:firstLine="567"/>
        <w:jc w:val="both"/>
        <w:textAlignment w:val="baseline"/>
        <w:rPr>
          <w:color w:val="111111"/>
          <w:sz w:val="28"/>
          <w:szCs w:val="28"/>
        </w:rPr>
      </w:pPr>
      <w:r w:rsidRPr="002D65DF">
        <w:rPr>
          <w:color w:val="111111"/>
          <w:sz w:val="28"/>
          <w:szCs w:val="28"/>
        </w:rPr>
        <w:t>"</w:t>
      </w:r>
      <w:proofErr w:type="gramStart"/>
      <w:r w:rsidRPr="002D65DF">
        <w:rPr>
          <w:color w:val="111111"/>
          <w:sz w:val="28"/>
          <w:szCs w:val="28"/>
        </w:rPr>
        <w:t>а)  предоставление</w:t>
      </w:r>
      <w:proofErr w:type="gramEnd"/>
      <w:r w:rsidRPr="002D65DF">
        <w:rPr>
          <w:color w:val="111111"/>
          <w:sz w:val="28"/>
          <w:szCs w:val="28"/>
        </w:rPr>
        <w:t xml:space="preserve"> отсрочки уплаты арендной платы на период прохождения лицом, указанным в настоящем пункте, военной службы или оказания добровольного содействия в выполнении задач, возложенных на Вооруженные Силы Российской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лицом;".</w:t>
      </w:r>
    </w:p>
    <w:p w:rsidR="002D65DF" w:rsidRPr="002D65DF" w:rsidRDefault="002D65DF" w:rsidP="00C204E8">
      <w:pPr>
        <w:shd w:val="clear" w:color="auto" w:fill="FDFDFD"/>
        <w:ind w:firstLine="567"/>
        <w:jc w:val="both"/>
        <w:textAlignment w:val="baseline"/>
        <w:rPr>
          <w:color w:val="111111"/>
          <w:sz w:val="28"/>
          <w:szCs w:val="28"/>
        </w:rPr>
      </w:pPr>
      <w:r w:rsidRPr="002D65DF">
        <w:rPr>
          <w:color w:val="111111"/>
          <w:sz w:val="28"/>
          <w:szCs w:val="28"/>
        </w:rPr>
        <w:t>2. В пункте 2:</w:t>
      </w:r>
    </w:p>
    <w:p w:rsidR="002D65DF" w:rsidRPr="002D65DF" w:rsidRDefault="002D65DF" w:rsidP="00C204E8">
      <w:pPr>
        <w:shd w:val="clear" w:color="auto" w:fill="FDFDFD"/>
        <w:ind w:firstLine="567"/>
        <w:jc w:val="both"/>
        <w:textAlignment w:val="baseline"/>
        <w:rPr>
          <w:color w:val="111111"/>
          <w:sz w:val="28"/>
          <w:szCs w:val="28"/>
        </w:rPr>
      </w:pPr>
      <w:r w:rsidRPr="002D65DF">
        <w:rPr>
          <w:color w:val="111111"/>
          <w:sz w:val="28"/>
          <w:szCs w:val="28"/>
        </w:rPr>
        <w:t>а)  абзацы четвертый и пятый изложить в следующей редакции:</w:t>
      </w:r>
    </w:p>
    <w:p w:rsidR="002D65DF" w:rsidRPr="002D65DF" w:rsidRDefault="002D65DF" w:rsidP="00C204E8">
      <w:pPr>
        <w:shd w:val="clear" w:color="auto" w:fill="FDFDFD"/>
        <w:ind w:firstLine="567"/>
        <w:jc w:val="both"/>
        <w:textAlignment w:val="baseline"/>
        <w:rPr>
          <w:color w:val="111111"/>
          <w:sz w:val="28"/>
          <w:szCs w:val="28"/>
        </w:rPr>
      </w:pPr>
      <w:r w:rsidRPr="002D65DF">
        <w:rPr>
          <w:color w:val="111111"/>
          <w:sz w:val="28"/>
          <w:szCs w:val="28"/>
        </w:rPr>
        <w:t>"</w:t>
      </w:r>
      <w:r w:rsidR="00694889">
        <w:rPr>
          <w:color w:val="111111"/>
          <w:sz w:val="28"/>
          <w:szCs w:val="28"/>
        </w:rPr>
        <w:t xml:space="preserve">- </w:t>
      </w:r>
      <w:r w:rsidRPr="002D65DF">
        <w:rPr>
          <w:color w:val="111111"/>
          <w:sz w:val="28"/>
          <w:szCs w:val="28"/>
        </w:rPr>
        <w:t>арендатору предоставляется отсрочка уплаты арендной платы на период прохождения лицом, указанным в пункте 1 настоящего распоряжения, военной службы или оказания добровольного содействия в выполнении задач, возложенных на Вооруженные Силы Российской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лицом;</w:t>
      </w:r>
    </w:p>
    <w:p w:rsidR="002D65DF" w:rsidRPr="002D65DF" w:rsidRDefault="00694889" w:rsidP="00C204E8">
      <w:pPr>
        <w:shd w:val="clear" w:color="auto" w:fill="FDFDFD"/>
        <w:ind w:firstLine="567"/>
        <w:jc w:val="both"/>
        <w:textAlignment w:val="baseline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="002D65DF" w:rsidRPr="002D65DF">
        <w:rPr>
          <w:color w:val="111111"/>
          <w:sz w:val="28"/>
          <w:szCs w:val="28"/>
        </w:rPr>
        <w:t>задолженность по арендной плате подлежит уплате на основании дополнительного соглашения к договору аренды по истечении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пункте 1 настоящего распоряжения, поэтапно, не чаще одного раза в месяц, равными платежами, размер которых составляет половину ежемесячной арендной платы по договору аренды";</w:t>
      </w:r>
    </w:p>
    <w:p w:rsidR="002D65DF" w:rsidRPr="002D65DF" w:rsidRDefault="00B76566" w:rsidP="00C204E8">
      <w:pPr>
        <w:shd w:val="clear" w:color="auto" w:fill="FDFDFD"/>
        <w:ind w:firstLine="567"/>
        <w:jc w:val="both"/>
        <w:textAlignment w:val="baseline"/>
        <w:rPr>
          <w:color w:val="111111"/>
          <w:sz w:val="28"/>
          <w:szCs w:val="28"/>
        </w:rPr>
      </w:pPr>
      <w:proofErr w:type="gramStart"/>
      <w:r>
        <w:rPr>
          <w:color w:val="111111"/>
          <w:sz w:val="28"/>
          <w:szCs w:val="28"/>
        </w:rPr>
        <w:t>б)  абзац</w:t>
      </w:r>
      <w:proofErr w:type="gramEnd"/>
      <w:r w:rsidR="002D65DF" w:rsidRPr="002D65DF">
        <w:rPr>
          <w:color w:val="111111"/>
          <w:sz w:val="28"/>
          <w:szCs w:val="28"/>
        </w:rPr>
        <w:t xml:space="preserve"> седьмой изложить в следующей редакции:</w:t>
      </w:r>
    </w:p>
    <w:p w:rsidR="002D65DF" w:rsidRDefault="002D65DF" w:rsidP="00C204E8">
      <w:pPr>
        <w:shd w:val="clear" w:color="auto" w:fill="FDFDFD"/>
        <w:ind w:firstLine="567"/>
        <w:jc w:val="both"/>
        <w:textAlignment w:val="baseline"/>
        <w:rPr>
          <w:color w:val="111111"/>
          <w:sz w:val="28"/>
          <w:szCs w:val="28"/>
        </w:rPr>
      </w:pPr>
      <w:r w:rsidRPr="002D65DF">
        <w:rPr>
          <w:color w:val="111111"/>
          <w:sz w:val="28"/>
          <w:szCs w:val="28"/>
        </w:rPr>
        <w:t>"</w:t>
      </w:r>
      <w:r w:rsidR="00694889">
        <w:rPr>
          <w:color w:val="111111"/>
          <w:sz w:val="28"/>
          <w:szCs w:val="28"/>
        </w:rPr>
        <w:t xml:space="preserve">- </w:t>
      </w:r>
      <w:r w:rsidRPr="002D65DF">
        <w:rPr>
          <w:color w:val="111111"/>
          <w:sz w:val="28"/>
          <w:szCs w:val="28"/>
        </w:rPr>
        <w:t xml:space="preserve">на период прохождения лицом, указанным в </w:t>
      </w:r>
      <w:r w:rsidR="00B76566">
        <w:rPr>
          <w:color w:val="111111"/>
          <w:sz w:val="28"/>
          <w:szCs w:val="28"/>
        </w:rPr>
        <w:t>пункте 1 настоящего решения</w:t>
      </w:r>
      <w:r w:rsidRPr="002D65DF">
        <w:rPr>
          <w:color w:val="111111"/>
          <w:sz w:val="28"/>
          <w:szCs w:val="28"/>
        </w:rPr>
        <w:t xml:space="preserve">, военной службы или оказания добровольного содействия в выполнении задач, возложенных на Вооруженные Силы Российской Федерации, и в течение 90 календарных дней со дня окончания периода </w:t>
      </w:r>
      <w:r w:rsidRPr="002D65DF">
        <w:rPr>
          <w:color w:val="111111"/>
          <w:sz w:val="28"/>
          <w:szCs w:val="28"/>
        </w:rPr>
        <w:lastRenderedPageBreak/>
        <w:t>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 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;</w:t>
      </w:r>
    </w:p>
    <w:p w:rsidR="002D65DF" w:rsidRPr="0044776D" w:rsidRDefault="002D65DF" w:rsidP="0044776D">
      <w:pPr>
        <w:jc w:val="both"/>
      </w:pPr>
    </w:p>
    <w:sectPr w:rsidR="002D65DF" w:rsidRPr="0044776D" w:rsidSect="00A13D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D15CC"/>
    <w:multiLevelType w:val="hybridMultilevel"/>
    <w:tmpl w:val="679EB95E"/>
    <w:lvl w:ilvl="0" w:tplc="ED8213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1822DD"/>
    <w:multiLevelType w:val="hybridMultilevel"/>
    <w:tmpl w:val="809C6238"/>
    <w:lvl w:ilvl="0" w:tplc="9B86C97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C72"/>
    <w:rsid w:val="00041350"/>
    <w:rsid w:val="002D65DF"/>
    <w:rsid w:val="0044776D"/>
    <w:rsid w:val="005E20C8"/>
    <w:rsid w:val="00694889"/>
    <w:rsid w:val="006C06AC"/>
    <w:rsid w:val="00733280"/>
    <w:rsid w:val="007B383C"/>
    <w:rsid w:val="00996CAC"/>
    <w:rsid w:val="00A13DB9"/>
    <w:rsid w:val="00A1579B"/>
    <w:rsid w:val="00B76566"/>
    <w:rsid w:val="00C204E8"/>
    <w:rsid w:val="00C24C26"/>
    <w:rsid w:val="00C35C72"/>
    <w:rsid w:val="00CE63A5"/>
    <w:rsid w:val="00D43348"/>
    <w:rsid w:val="00E60C93"/>
    <w:rsid w:val="00F3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ADC83"/>
  <w15:docId w15:val="{35A91EE5-75ED-4108-B0A8-EA2A5C709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2D65DF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5C72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2D65D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2D65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6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user</cp:lastModifiedBy>
  <cp:revision>5</cp:revision>
  <dcterms:created xsi:type="dcterms:W3CDTF">2023-06-06T06:42:00Z</dcterms:created>
  <dcterms:modified xsi:type="dcterms:W3CDTF">2023-06-26T13:37:00Z</dcterms:modified>
</cp:coreProperties>
</file>